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3D43" w14:textId="0ADDE81D" w:rsidR="002D02BA" w:rsidRDefault="00B169BB" w:rsidP="00B169BB">
      <w:pPr>
        <w:pStyle w:val="Heading2"/>
      </w:pPr>
      <w:r>
        <w:t>Patrick D. Schumacher</w:t>
      </w:r>
    </w:p>
    <w:p w14:paraId="06250829" w14:textId="766C636B" w:rsidR="002D02BA" w:rsidRDefault="002D74B3" w:rsidP="002D02BA">
      <w:r>
        <w:t xml:space="preserve">Sr. </w:t>
      </w:r>
      <w:r w:rsidR="00093F7E">
        <w:t>User Experience Designer</w:t>
      </w:r>
    </w:p>
    <w:p w14:paraId="55B6B9B3" w14:textId="2A1CE484" w:rsidR="002D02BA" w:rsidRDefault="000C4EB3" w:rsidP="004265DA">
      <w:pPr>
        <w:pStyle w:val="Heading2"/>
      </w:pPr>
      <w:r>
        <w:t>Introduction</w:t>
      </w:r>
    </w:p>
    <w:p w14:paraId="7762B56A" w14:textId="53DCB817" w:rsidR="002D02BA" w:rsidRDefault="002D02BA" w:rsidP="002D02BA">
      <w:r>
        <w:t>I want to create valuable, innovative</w:t>
      </w:r>
      <w:r w:rsidR="00093F7E">
        <w:t xml:space="preserve">, and </w:t>
      </w:r>
      <w:r w:rsidR="00E1576F">
        <w:t>provable</w:t>
      </w:r>
      <w:r>
        <w:t xml:space="preserve"> product experiences </w:t>
      </w:r>
      <w:r w:rsidR="00E1576F">
        <w:t xml:space="preserve">for </w:t>
      </w:r>
      <w:r>
        <w:t>customers</w:t>
      </w:r>
      <w:r w:rsidR="00E1576F">
        <w:t>.</w:t>
      </w:r>
      <w:r>
        <w:t xml:space="preserve"> I believe that </w:t>
      </w:r>
      <w:r w:rsidR="00B56112">
        <w:t xml:space="preserve">no </w:t>
      </w:r>
      <w:r w:rsidR="00901A93">
        <w:t>recommendation</w:t>
      </w:r>
      <w:r w:rsidR="00B56112">
        <w:t xml:space="preserve"> </w:t>
      </w:r>
      <w:r>
        <w:t>is better than having an extraordinary experience</w:t>
      </w:r>
      <w:r w:rsidR="00B56112">
        <w:t xml:space="preserve"> with a product</w:t>
      </w:r>
      <w:r>
        <w:t>. I want to understand and empower customers to invest in brands that they believe in and instill trust in the companies that make the products that they enjoy.</w:t>
      </w:r>
      <w:r w:rsidR="00246923">
        <w:t xml:space="preserve"> </w:t>
      </w:r>
      <w:r>
        <w:t xml:space="preserve">I believe that the best way to accomplish this is to engage with users regularly and aligning their needs with </w:t>
      </w:r>
      <w:r w:rsidR="00A8291E">
        <w:t>the company</w:t>
      </w:r>
      <w:r w:rsidR="00A33DCA">
        <w:t>’s needs</w:t>
      </w:r>
      <w:r>
        <w:t xml:space="preserve">, to create </w:t>
      </w:r>
      <w:r w:rsidR="001B6194">
        <w:t xml:space="preserve">the best available </w:t>
      </w:r>
      <w:r w:rsidR="00246923">
        <w:t>solution.</w:t>
      </w:r>
    </w:p>
    <w:p w14:paraId="20D68E48" w14:textId="77777777" w:rsidR="002D02BA" w:rsidRDefault="002D02BA" w:rsidP="004265DA">
      <w:pPr>
        <w:pStyle w:val="Heading2"/>
      </w:pPr>
      <w:r>
        <w:t>Work Experience</w:t>
      </w:r>
    </w:p>
    <w:p w14:paraId="621D33D9" w14:textId="67B17801" w:rsidR="002D02BA" w:rsidRDefault="0057702B" w:rsidP="00465964">
      <w:pPr>
        <w:pStyle w:val="Heading3"/>
      </w:pPr>
      <w:r>
        <w:t xml:space="preserve">Sr. </w:t>
      </w:r>
      <w:r w:rsidR="002D02BA">
        <w:t>User Experience Designer, Enterprise User Experience – The Home Depot - 2016-Current</w:t>
      </w:r>
    </w:p>
    <w:p w14:paraId="29273391" w14:textId="58FACE4D" w:rsidR="0082693A" w:rsidRDefault="0082693A" w:rsidP="00A63246">
      <w:pPr>
        <w:pStyle w:val="ListParagraph"/>
        <w:numPr>
          <w:ilvl w:val="0"/>
          <w:numId w:val="5"/>
        </w:numPr>
      </w:pPr>
      <w:r w:rsidRPr="0082693A">
        <w:t>Full-time, matrixed team member with ~</w:t>
      </w:r>
      <w:proofErr w:type="gramStart"/>
      <w:r w:rsidRPr="0082693A">
        <w:t>1 year</w:t>
      </w:r>
      <w:proofErr w:type="gramEnd"/>
      <w:r w:rsidRPr="0082693A">
        <w:t xml:space="preserve"> rotations to different areas of the business.</w:t>
      </w:r>
    </w:p>
    <w:p w14:paraId="17C87B54" w14:textId="3DD27AED" w:rsidR="00A63246" w:rsidRDefault="002D02BA" w:rsidP="00A63246">
      <w:pPr>
        <w:pStyle w:val="ListParagraph"/>
        <w:numPr>
          <w:ilvl w:val="0"/>
          <w:numId w:val="2"/>
        </w:numPr>
      </w:pPr>
      <w:r>
        <w:t xml:space="preserve">Received </w:t>
      </w:r>
      <w:r w:rsidR="00CA5500">
        <w:t>39</w:t>
      </w:r>
      <w:r>
        <w:t xml:space="preserve"> Personal Achievement Awards </w:t>
      </w:r>
      <w:r w:rsidR="00CA5500">
        <w:t xml:space="preserve">(Homer Awards) </w:t>
      </w:r>
      <w:r>
        <w:t xml:space="preserve">for business-wide </w:t>
      </w:r>
      <w:r w:rsidR="00204915">
        <w:t>efforts</w:t>
      </w:r>
      <w:r w:rsidR="001070DC">
        <w:t xml:space="preserve">, as well as a </w:t>
      </w:r>
      <w:proofErr w:type="spellStart"/>
      <w:r w:rsidR="001070DC">
        <w:t>BiT</w:t>
      </w:r>
      <w:proofErr w:type="spellEnd"/>
      <w:r w:rsidR="001070DC">
        <w:t xml:space="preserve"> (Best in Technology) Award in </w:t>
      </w:r>
      <w:r w:rsidR="00C23E9D">
        <w:t>July 2020</w:t>
      </w:r>
      <w:r w:rsidR="00A63246" w:rsidRPr="00A63246">
        <w:t xml:space="preserve"> </w:t>
      </w:r>
      <w:r w:rsidR="00A63246">
        <w:t>Event Facilitation and Planning - Product kick-off; Research, synthesis, &amp; ideation; Usability and interface creation and demonstration, Product team alignment</w:t>
      </w:r>
    </w:p>
    <w:p w14:paraId="012FF40D" w14:textId="77777777" w:rsidR="00A63246" w:rsidRDefault="00A63246" w:rsidP="00A63246">
      <w:pPr>
        <w:pStyle w:val="ListParagraph"/>
        <w:numPr>
          <w:ilvl w:val="0"/>
          <w:numId w:val="2"/>
        </w:numPr>
      </w:pPr>
      <w:r>
        <w:t>Received 39 Personal Achievement Awards (Homer Awards) for business-wide efforts &amp; </w:t>
      </w:r>
      <w:proofErr w:type="spellStart"/>
      <w:r>
        <w:t>BiT</w:t>
      </w:r>
      <w:proofErr w:type="spellEnd"/>
      <w:r>
        <w:t xml:space="preserve"> (Best in Technology) Award in July 2021</w:t>
      </w:r>
    </w:p>
    <w:p w14:paraId="27B2427C" w14:textId="77777777" w:rsidR="00A63246" w:rsidRDefault="00A63246" w:rsidP="00A63246">
      <w:pPr>
        <w:pStyle w:val="ListParagraph"/>
        <w:numPr>
          <w:ilvl w:val="0"/>
          <w:numId w:val="2"/>
        </w:numPr>
      </w:pPr>
      <w:r>
        <w:t>Payments - Launched tokenized, secure solution for customer payments; Reduced Pro desk wait times, rapidly prototyped within one week; Designed remote associate PIN pad workflow</w:t>
      </w:r>
    </w:p>
    <w:p w14:paraId="7CAD4584" w14:textId="77777777" w:rsidR="00A63246" w:rsidRDefault="00A63246" w:rsidP="00A63246">
      <w:pPr>
        <w:pStyle w:val="ListParagraph"/>
        <w:numPr>
          <w:ilvl w:val="0"/>
          <w:numId w:val="2"/>
        </w:numPr>
      </w:pPr>
      <w:r>
        <w:t>Human Resources - Created travel plan for 14 partners to 20 sites within a week of news of an impending Covid-19 shutdown that supported product development throughout 2020; Released Emergency Sick Leave Hours. Reduced call-center volume and duration by 40% of call center traffic in the first month of release with single form solution​</w:t>
      </w:r>
    </w:p>
    <w:p w14:paraId="1E50E6AF" w14:textId="77777777" w:rsidR="00A63246" w:rsidRDefault="00A63246" w:rsidP="00A63246">
      <w:pPr>
        <w:pStyle w:val="ListParagraph"/>
        <w:numPr>
          <w:ilvl w:val="0"/>
          <w:numId w:val="2"/>
        </w:numPr>
      </w:pPr>
      <w:r>
        <w:t>Supply Chain - Reduced order complexity of cross-transfers and increased the throughput of flatbed transfers to our Flatbed Distribution Centers​</w:t>
      </w:r>
    </w:p>
    <w:p w14:paraId="20AE7DE6" w14:textId="4D7ED26B" w:rsidR="00A63246" w:rsidRDefault="00A63246" w:rsidP="00A63246">
      <w:pPr>
        <w:pStyle w:val="ListParagraph"/>
        <w:numPr>
          <w:ilvl w:val="0"/>
          <w:numId w:val="2"/>
        </w:numPr>
      </w:pPr>
      <w:r>
        <w:t>Finance - Updated 13-year</w:t>
      </w:r>
      <w:r>
        <w:t>-</w:t>
      </w:r>
      <w:r>
        <w:t xml:space="preserve">old “green-screen” tool to a modern UI, reduced </w:t>
      </w:r>
      <w:proofErr w:type="gramStart"/>
      <w:r>
        <w:t>onboarding</w:t>
      </w:r>
      <w:proofErr w:type="gramEnd"/>
      <w:r>
        <w:t xml:space="preserve"> and time-on-task; Creation of EUX (Enterprise User Experience) design standard templates and libraries</w:t>
      </w:r>
    </w:p>
    <w:p w14:paraId="02A29EED" w14:textId="40E3322E" w:rsidR="002D02BA" w:rsidRDefault="00A63246" w:rsidP="00A63246">
      <w:pPr>
        <w:pStyle w:val="ListParagraph"/>
        <w:numPr>
          <w:ilvl w:val="0"/>
          <w:numId w:val="2"/>
        </w:numPr>
      </w:pPr>
      <w:r>
        <w:t xml:space="preserve">Password Project Team - Removed 85,000, </w:t>
      </w:r>
      <w:r>
        <w:t>30-minute</w:t>
      </w:r>
      <w:r>
        <w:t xml:space="preserve"> calls an</w:t>
      </w:r>
      <w:r w:rsidR="009E24FA">
        <w:t>n</w:t>
      </w:r>
      <w:r>
        <w:t>ually to remote password assistance with one month of design &amp; development</w:t>
      </w:r>
    </w:p>
    <w:p w14:paraId="4A13E271" w14:textId="77777777" w:rsidR="002D02BA" w:rsidRDefault="002D02BA" w:rsidP="003104CF">
      <w:pPr>
        <w:pStyle w:val="Heading3"/>
      </w:pPr>
      <w:r>
        <w:t>IT Graphics Coordinator – 2009-2016</w:t>
      </w:r>
    </w:p>
    <w:p w14:paraId="280E63DB" w14:textId="77777777" w:rsidR="003B6E2A" w:rsidRDefault="003B6E2A" w:rsidP="003B6E2A"/>
    <w:p w14:paraId="4860FC62" w14:textId="67DF43D4" w:rsidR="003B6E2A" w:rsidRDefault="003B6E2A" w:rsidP="003B6E2A">
      <w:pPr>
        <w:pStyle w:val="ListParagraph"/>
        <w:numPr>
          <w:ilvl w:val="0"/>
          <w:numId w:val="11"/>
        </w:numPr>
      </w:pPr>
      <w:r w:rsidRPr="003B6E2A">
        <w:t>Graphic design and planning responsibilities covering the communications needs of the entire Technology organization (approx. 5,000 associates). </w:t>
      </w:r>
    </w:p>
    <w:p w14:paraId="38DD90FF" w14:textId="77777777" w:rsidR="002E029D" w:rsidRDefault="002E029D" w:rsidP="002E029D">
      <w:pPr>
        <w:pStyle w:val="ListParagraph"/>
        <w:numPr>
          <w:ilvl w:val="0"/>
          <w:numId w:val="11"/>
        </w:numPr>
      </w:pPr>
      <w:r>
        <w:t>Created and facilitated C-suite-level corporate presentations with branding and collateral efforts</w:t>
      </w:r>
    </w:p>
    <w:p w14:paraId="27104940" w14:textId="77777777" w:rsidR="002E029D" w:rsidRDefault="002E029D" w:rsidP="002E029D">
      <w:pPr>
        <w:pStyle w:val="ListParagraph"/>
        <w:numPr>
          <w:ilvl w:val="0"/>
          <w:numId w:val="11"/>
        </w:numPr>
      </w:pPr>
      <w:r>
        <w:t>Development of the Technology Digital Asset Library, consisting of ~23,000 communication assets including reusable logos, photos &amp; illustrations</w:t>
      </w:r>
    </w:p>
    <w:p w14:paraId="36D6E216" w14:textId="77777777" w:rsidR="002E029D" w:rsidRDefault="002E029D" w:rsidP="002E029D">
      <w:pPr>
        <w:pStyle w:val="ListParagraph"/>
        <w:numPr>
          <w:ilvl w:val="0"/>
          <w:numId w:val="11"/>
        </w:numPr>
      </w:pPr>
      <w:r>
        <w:t>Layout and Design of the 80+ icons for the Store PC Menu (associate-facing) to simplify the identification of associate tools</w:t>
      </w:r>
    </w:p>
    <w:p w14:paraId="6CAC248E" w14:textId="77777777" w:rsidR="002E029D" w:rsidRDefault="002E029D" w:rsidP="002E029D">
      <w:pPr>
        <w:pStyle w:val="ListParagraph"/>
        <w:numPr>
          <w:ilvl w:val="0"/>
          <w:numId w:val="11"/>
        </w:numPr>
      </w:pPr>
      <w:r>
        <w:lastRenderedPageBreak/>
        <w:t>Produced and distributed the “IT Update” newsletter, reaching over 1,000 Technology associates monthly</w:t>
      </w:r>
    </w:p>
    <w:p w14:paraId="23034F21" w14:textId="77777777" w:rsidR="002E029D" w:rsidRDefault="002E029D" w:rsidP="002E029D">
      <w:pPr>
        <w:pStyle w:val="ListParagraph"/>
        <w:numPr>
          <w:ilvl w:val="0"/>
          <w:numId w:val="11"/>
        </w:numPr>
      </w:pPr>
      <w:r>
        <w:t>Provided layout and conceptual graphics for each article.</w:t>
      </w:r>
    </w:p>
    <w:p w14:paraId="7EC199F6" w14:textId="50FF5C0F" w:rsidR="002E029D" w:rsidRDefault="002E029D" w:rsidP="002E029D">
      <w:pPr>
        <w:pStyle w:val="ListParagraph"/>
        <w:numPr>
          <w:ilvl w:val="0"/>
          <w:numId w:val="11"/>
        </w:numPr>
      </w:pPr>
      <w:r>
        <w:t>Planned multiple photoshoots and event photos</w:t>
      </w:r>
    </w:p>
    <w:p w14:paraId="000F35AE" w14:textId="7E5C6D65" w:rsidR="003B6E2A" w:rsidRPr="003B6E2A" w:rsidRDefault="003B6E2A" w:rsidP="003B6E2A">
      <w:pPr>
        <w:pStyle w:val="Heading3"/>
      </w:pPr>
    </w:p>
    <w:p w14:paraId="0E4E690E" w14:textId="736836E7" w:rsidR="002D02BA" w:rsidRDefault="002D02BA" w:rsidP="003B6E2A">
      <w:pPr>
        <w:pStyle w:val="Heading3"/>
      </w:pPr>
      <w:r>
        <w:t>Previous Relevant Roles</w:t>
      </w:r>
    </w:p>
    <w:p w14:paraId="71210078" w14:textId="2006AF83" w:rsidR="002D02BA" w:rsidRDefault="002D02BA" w:rsidP="003104CF">
      <w:pPr>
        <w:pStyle w:val="ListParagraph"/>
        <w:numPr>
          <w:ilvl w:val="0"/>
          <w:numId w:val="11"/>
        </w:numPr>
      </w:pPr>
      <w:r>
        <w:t>2006-2009 – Art Director – The Titan Agency</w:t>
      </w:r>
      <w:r w:rsidR="006A009C">
        <w:t xml:space="preserve"> – </w:t>
      </w:r>
      <w:r w:rsidR="008466F6">
        <w:t>Atlanta</w:t>
      </w:r>
      <w:r w:rsidR="006A009C">
        <w:t>, GA</w:t>
      </w:r>
    </w:p>
    <w:p w14:paraId="1A1BF940" w14:textId="29FB976B" w:rsidR="002D02BA" w:rsidRDefault="002D02BA" w:rsidP="003104CF">
      <w:pPr>
        <w:pStyle w:val="ListParagraph"/>
        <w:numPr>
          <w:ilvl w:val="0"/>
          <w:numId w:val="11"/>
        </w:numPr>
      </w:pPr>
      <w:r>
        <w:t>2005-2006 – Production Supervisor – Sign-a-Rama</w:t>
      </w:r>
      <w:r w:rsidR="006A009C">
        <w:t xml:space="preserve"> – </w:t>
      </w:r>
      <w:r>
        <w:t>Sandy Springs</w:t>
      </w:r>
      <w:r w:rsidR="006A009C">
        <w:t>, GA</w:t>
      </w:r>
    </w:p>
    <w:p w14:paraId="3E35D741" w14:textId="5079090A" w:rsidR="002D02BA" w:rsidRDefault="002D02BA" w:rsidP="003104CF">
      <w:pPr>
        <w:pStyle w:val="ListParagraph"/>
        <w:numPr>
          <w:ilvl w:val="0"/>
          <w:numId w:val="11"/>
        </w:numPr>
      </w:pPr>
      <w:r>
        <w:t>2003-2004 – Publications Specialist, University Housing Dept. The University of South Carolina</w:t>
      </w:r>
      <w:r w:rsidR="006A009C">
        <w:t xml:space="preserve"> – Columbia, SC</w:t>
      </w:r>
    </w:p>
    <w:p w14:paraId="328FABA3" w14:textId="77777777" w:rsidR="002D02BA" w:rsidRDefault="002D02BA" w:rsidP="0075791C">
      <w:pPr>
        <w:pStyle w:val="Heading2"/>
      </w:pPr>
      <w:r>
        <w:t>Education</w:t>
      </w:r>
    </w:p>
    <w:p w14:paraId="4CB84995" w14:textId="770B26B6" w:rsidR="002D02BA" w:rsidRDefault="002D02BA" w:rsidP="0075791C">
      <w:pPr>
        <w:pStyle w:val="ListParagraph"/>
        <w:numPr>
          <w:ilvl w:val="0"/>
          <w:numId w:val="12"/>
        </w:numPr>
      </w:pPr>
      <w:r>
        <w:t>2016 – General Assembly, User Experience Design Immersive Course</w:t>
      </w:r>
      <w:r w:rsidR="008466F6">
        <w:t xml:space="preserve"> </w:t>
      </w:r>
      <w:r w:rsidR="006A009C">
        <w:t>–</w:t>
      </w:r>
      <w:r w:rsidR="008466F6">
        <w:t xml:space="preserve"> Atlanta, GA</w:t>
      </w:r>
    </w:p>
    <w:p w14:paraId="54EBA9E7" w14:textId="031701E6" w:rsidR="002D02BA" w:rsidRDefault="00DB2ABA" w:rsidP="0075791C">
      <w:pPr>
        <w:pStyle w:val="ListParagraph"/>
        <w:numPr>
          <w:ilvl w:val="1"/>
          <w:numId w:val="13"/>
        </w:numPr>
      </w:pPr>
      <w:r>
        <w:t>“</w:t>
      </w:r>
      <w:r w:rsidR="002D02BA">
        <w:t>Service Bar</w:t>
      </w:r>
      <w:r>
        <w:t>”</w:t>
      </w:r>
      <w:r w:rsidR="002D02BA">
        <w:t xml:space="preserve"> concept</w:t>
      </w:r>
      <w:r w:rsidR="00C004A3">
        <w:t xml:space="preserve"> – Presented to </w:t>
      </w:r>
      <w:r w:rsidR="00E11654">
        <w:t>business stakeholders</w:t>
      </w:r>
    </w:p>
    <w:p w14:paraId="6FE1D569" w14:textId="5B2564FE" w:rsidR="002D02BA" w:rsidRDefault="002D02BA" w:rsidP="0075791C">
      <w:pPr>
        <w:pStyle w:val="ListParagraph"/>
        <w:numPr>
          <w:ilvl w:val="1"/>
          <w:numId w:val="13"/>
        </w:numPr>
      </w:pPr>
      <w:r>
        <w:t>Conducted interviews</w:t>
      </w:r>
      <w:r w:rsidR="00E11654">
        <w:t>/</w:t>
      </w:r>
      <w:r>
        <w:t xml:space="preserve">usability </w:t>
      </w:r>
      <w:r w:rsidR="00E11654">
        <w:t xml:space="preserve">testing </w:t>
      </w:r>
      <w:r>
        <w:t xml:space="preserve">sessions </w:t>
      </w:r>
      <w:r w:rsidR="005C75A9">
        <w:t>to enhance product direction</w:t>
      </w:r>
    </w:p>
    <w:p w14:paraId="45C51CD3" w14:textId="28ABE75B" w:rsidR="002D02BA" w:rsidRDefault="002D02BA" w:rsidP="0075791C">
      <w:pPr>
        <w:pStyle w:val="ListParagraph"/>
        <w:numPr>
          <w:ilvl w:val="0"/>
          <w:numId w:val="12"/>
        </w:numPr>
      </w:pPr>
      <w:r>
        <w:t>2000-2004 – University of South Carolin</w:t>
      </w:r>
      <w:r w:rsidR="008466F6">
        <w:t xml:space="preserve">a </w:t>
      </w:r>
      <w:r w:rsidR="006A009C">
        <w:t>–</w:t>
      </w:r>
      <w:r w:rsidR="008466F6">
        <w:t xml:space="preserve"> Columbia, SC</w:t>
      </w:r>
    </w:p>
    <w:p w14:paraId="35EF91E9" w14:textId="2C5DF559" w:rsidR="002D02BA" w:rsidRDefault="002D02BA" w:rsidP="0075791C">
      <w:pPr>
        <w:pStyle w:val="ListParagraph"/>
        <w:numPr>
          <w:ilvl w:val="1"/>
          <w:numId w:val="14"/>
        </w:numPr>
      </w:pPr>
      <w:r>
        <w:t>B.A. Liberal Arts [Focus: Graphic Design], Art Studio</w:t>
      </w:r>
    </w:p>
    <w:p w14:paraId="624A60E9" w14:textId="43E9B796" w:rsidR="00E60120" w:rsidRPr="0090434B" w:rsidRDefault="002D02BA" w:rsidP="0090434B">
      <w:pPr>
        <w:pStyle w:val="ListParagraph"/>
        <w:numPr>
          <w:ilvl w:val="1"/>
          <w:numId w:val="14"/>
        </w:numPr>
      </w:pPr>
      <w:r>
        <w:t>Activities: AIGA-USC Founding Student Member, Sigma Phi Epsilon; Chaplain, Men’s Rugby Team, Resident Advisor</w:t>
      </w:r>
    </w:p>
    <w:p w14:paraId="14C3C5C8" w14:textId="03783EB5" w:rsidR="00247FF4" w:rsidRDefault="009304CE" w:rsidP="00332A46">
      <w:pPr>
        <w:pStyle w:val="Heading2"/>
      </w:pPr>
      <w:r>
        <w:t>Tools, Techniques &amp; Training</w:t>
      </w:r>
    </w:p>
    <w:p w14:paraId="3EBB6081" w14:textId="77777777" w:rsidR="0063273C" w:rsidRDefault="0063273C" w:rsidP="0063273C"/>
    <w:p w14:paraId="69526809" w14:textId="77777777" w:rsidR="000C4EB3" w:rsidRDefault="000C4EB3" w:rsidP="0063273C">
      <w:pPr>
        <w:sectPr w:rsidR="000C4EB3" w:rsidSect="004633A0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B0C3FD" w14:textId="77777777" w:rsidR="0063273C" w:rsidRDefault="0063273C" w:rsidP="0063273C">
      <w:r>
        <w:t>EXPERIENCE CREATION TOOLS</w:t>
      </w:r>
    </w:p>
    <w:p w14:paraId="3B5BB739" w14:textId="77777777" w:rsidR="0063273C" w:rsidRDefault="0063273C" w:rsidP="0063273C">
      <w:pPr>
        <w:pStyle w:val="ListParagraph"/>
        <w:numPr>
          <w:ilvl w:val="0"/>
          <w:numId w:val="21"/>
        </w:numPr>
      </w:pPr>
      <w:r>
        <w:t>Adobe Creative Suite</w:t>
      </w:r>
    </w:p>
    <w:p w14:paraId="77C8DBF2" w14:textId="77777777" w:rsidR="0063273C" w:rsidRDefault="0063273C" w:rsidP="0063273C">
      <w:pPr>
        <w:pStyle w:val="ListParagraph"/>
        <w:numPr>
          <w:ilvl w:val="0"/>
          <w:numId w:val="21"/>
        </w:numPr>
      </w:pPr>
      <w:r>
        <w:t>Figma</w:t>
      </w:r>
    </w:p>
    <w:p w14:paraId="036CE5F3" w14:textId="77777777" w:rsidR="0063273C" w:rsidRDefault="0063273C" w:rsidP="0063273C">
      <w:pPr>
        <w:pStyle w:val="ListParagraph"/>
        <w:numPr>
          <w:ilvl w:val="0"/>
          <w:numId w:val="21"/>
        </w:numPr>
      </w:pPr>
      <w:r>
        <w:t>Sketch</w:t>
      </w:r>
    </w:p>
    <w:p w14:paraId="34BDEC5C" w14:textId="77777777" w:rsidR="0063273C" w:rsidRDefault="0063273C" w:rsidP="0063273C">
      <w:pPr>
        <w:pStyle w:val="ListParagraph"/>
        <w:numPr>
          <w:ilvl w:val="0"/>
          <w:numId w:val="21"/>
        </w:numPr>
      </w:pPr>
      <w:proofErr w:type="spellStart"/>
      <w:r>
        <w:t>InVision</w:t>
      </w:r>
      <w:proofErr w:type="spellEnd"/>
      <w:r>
        <w:t xml:space="preserve"> Studio</w:t>
      </w:r>
    </w:p>
    <w:p w14:paraId="18DB06D9" w14:textId="77777777" w:rsidR="0063273C" w:rsidRDefault="0063273C" w:rsidP="0063273C">
      <w:pPr>
        <w:pStyle w:val="ListParagraph"/>
        <w:numPr>
          <w:ilvl w:val="0"/>
          <w:numId w:val="21"/>
        </w:numPr>
      </w:pPr>
      <w:r>
        <w:t>Axure RP</w:t>
      </w:r>
    </w:p>
    <w:p w14:paraId="62AEB132" w14:textId="77777777" w:rsidR="0063273C" w:rsidRDefault="0063273C" w:rsidP="0063273C">
      <w:pPr>
        <w:pStyle w:val="ListParagraph"/>
        <w:numPr>
          <w:ilvl w:val="0"/>
          <w:numId w:val="21"/>
        </w:numPr>
      </w:pPr>
      <w:r>
        <w:t>Google Analytics</w:t>
      </w:r>
    </w:p>
    <w:p w14:paraId="4D637EFC" w14:textId="7D507B40" w:rsidR="00332A46" w:rsidRDefault="0063273C" w:rsidP="0063273C">
      <w:pPr>
        <w:pStyle w:val="ListParagraph"/>
        <w:numPr>
          <w:ilvl w:val="0"/>
          <w:numId w:val="21"/>
        </w:numPr>
      </w:pPr>
      <w:r>
        <w:t>Google Tag Manager</w:t>
      </w:r>
    </w:p>
    <w:p w14:paraId="5843AB73" w14:textId="77777777" w:rsidR="00F11718" w:rsidRDefault="00F11718" w:rsidP="00F11718">
      <w:r>
        <w:t>DESIGN METHODOLOGIES</w:t>
      </w:r>
    </w:p>
    <w:p w14:paraId="3715507E" w14:textId="77777777" w:rsidR="00F11718" w:rsidRDefault="00F11718" w:rsidP="00F11718">
      <w:pPr>
        <w:pStyle w:val="ListParagraph"/>
        <w:numPr>
          <w:ilvl w:val="0"/>
          <w:numId w:val="22"/>
        </w:numPr>
      </w:pPr>
      <w:r>
        <w:t>Lean UX</w:t>
      </w:r>
    </w:p>
    <w:p w14:paraId="53876241" w14:textId="77777777" w:rsidR="00F11718" w:rsidRDefault="00F11718" w:rsidP="00F11718">
      <w:pPr>
        <w:pStyle w:val="ListParagraph"/>
        <w:numPr>
          <w:ilvl w:val="0"/>
          <w:numId w:val="22"/>
        </w:numPr>
      </w:pPr>
      <w:r>
        <w:t>Agile Development</w:t>
      </w:r>
    </w:p>
    <w:p w14:paraId="7548CAF4" w14:textId="77777777" w:rsidR="00F11718" w:rsidRDefault="00F11718" w:rsidP="00F11718">
      <w:pPr>
        <w:pStyle w:val="ListParagraph"/>
        <w:numPr>
          <w:ilvl w:val="0"/>
          <w:numId w:val="22"/>
        </w:numPr>
      </w:pPr>
      <w:r>
        <w:t>Metrics Monitoring &amp; Analysis</w:t>
      </w:r>
    </w:p>
    <w:p w14:paraId="5FE2C548" w14:textId="77777777" w:rsidR="00F11718" w:rsidRDefault="00F11718" w:rsidP="00F11718">
      <w:pPr>
        <w:pStyle w:val="ListParagraph"/>
        <w:numPr>
          <w:ilvl w:val="0"/>
          <w:numId w:val="22"/>
        </w:numPr>
      </w:pPr>
      <w:r>
        <w:t>User Interviews</w:t>
      </w:r>
    </w:p>
    <w:p w14:paraId="273EEC5E" w14:textId="77777777" w:rsidR="00F11718" w:rsidRDefault="00F11718" w:rsidP="00F11718">
      <w:pPr>
        <w:pStyle w:val="ListParagraph"/>
        <w:numPr>
          <w:ilvl w:val="0"/>
          <w:numId w:val="22"/>
        </w:numPr>
      </w:pPr>
      <w:r>
        <w:t>Contextual Inquiry</w:t>
      </w:r>
    </w:p>
    <w:p w14:paraId="48F6DEAA" w14:textId="77777777" w:rsidR="00F11718" w:rsidRDefault="00F11718" w:rsidP="00F11718">
      <w:pPr>
        <w:pStyle w:val="ListParagraph"/>
        <w:numPr>
          <w:ilvl w:val="0"/>
          <w:numId w:val="22"/>
        </w:numPr>
      </w:pPr>
      <w:r>
        <w:t>Empathy Mapping</w:t>
      </w:r>
    </w:p>
    <w:p w14:paraId="55DFD6F8" w14:textId="77777777" w:rsidR="00F11718" w:rsidRDefault="00F11718" w:rsidP="00F11718">
      <w:pPr>
        <w:pStyle w:val="ListParagraph"/>
        <w:numPr>
          <w:ilvl w:val="0"/>
          <w:numId w:val="22"/>
        </w:numPr>
      </w:pPr>
      <w:r>
        <w:t>Storyboards</w:t>
      </w:r>
    </w:p>
    <w:p w14:paraId="41F20F55" w14:textId="77777777" w:rsidR="00F11718" w:rsidRDefault="00F11718" w:rsidP="00F11718">
      <w:pPr>
        <w:pStyle w:val="ListParagraph"/>
        <w:numPr>
          <w:ilvl w:val="0"/>
          <w:numId w:val="22"/>
        </w:numPr>
      </w:pPr>
      <w:r>
        <w:t>Journey Maps</w:t>
      </w:r>
    </w:p>
    <w:p w14:paraId="6A51E69D" w14:textId="77777777" w:rsidR="00F11718" w:rsidRDefault="00F11718" w:rsidP="00F11718">
      <w:pPr>
        <w:pStyle w:val="ListParagraph"/>
        <w:numPr>
          <w:ilvl w:val="0"/>
          <w:numId w:val="22"/>
        </w:numPr>
      </w:pPr>
      <w:r>
        <w:t>Design Review</w:t>
      </w:r>
    </w:p>
    <w:p w14:paraId="69AC8E71" w14:textId="77777777" w:rsidR="00F11718" w:rsidRDefault="00F11718" w:rsidP="00F11718">
      <w:pPr>
        <w:pStyle w:val="ListParagraph"/>
        <w:numPr>
          <w:ilvl w:val="0"/>
          <w:numId w:val="22"/>
        </w:numPr>
      </w:pPr>
      <w:r>
        <w:t>Information Architecture</w:t>
      </w:r>
    </w:p>
    <w:p w14:paraId="44FED3B6" w14:textId="310A969A" w:rsidR="0063273C" w:rsidRDefault="00F11718" w:rsidP="00F11718">
      <w:pPr>
        <w:pStyle w:val="ListParagraph"/>
        <w:numPr>
          <w:ilvl w:val="0"/>
          <w:numId w:val="22"/>
        </w:numPr>
      </w:pPr>
      <w:r>
        <w:t>Many, Many more</w:t>
      </w:r>
    </w:p>
    <w:p w14:paraId="671637D0" w14:textId="77777777" w:rsidR="003323E1" w:rsidRDefault="003323E1" w:rsidP="003323E1">
      <w:r>
        <w:t>TRANSFERRABLE SKILLS</w:t>
      </w:r>
    </w:p>
    <w:p w14:paraId="5A681D53" w14:textId="77777777" w:rsidR="003323E1" w:rsidRDefault="003323E1" w:rsidP="000C4EB3">
      <w:pPr>
        <w:pStyle w:val="ListParagraph"/>
        <w:numPr>
          <w:ilvl w:val="0"/>
          <w:numId w:val="25"/>
        </w:numPr>
      </w:pPr>
      <w:r>
        <w:t>Action Oriented</w:t>
      </w:r>
    </w:p>
    <w:p w14:paraId="2FCD928B" w14:textId="77777777" w:rsidR="003323E1" w:rsidRDefault="003323E1" w:rsidP="000C4EB3">
      <w:pPr>
        <w:pStyle w:val="ListParagraph"/>
        <w:numPr>
          <w:ilvl w:val="0"/>
          <w:numId w:val="25"/>
        </w:numPr>
      </w:pPr>
      <w:r>
        <w:t>Communicative</w:t>
      </w:r>
    </w:p>
    <w:p w14:paraId="2E4AD039" w14:textId="77777777" w:rsidR="003323E1" w:rsidRDefault="003323E1" w:rsidP="000C4EB3">
      <w:pPr>
        <w:pStyle w:val="ListParagraph"/>
        <w:numPr>
          <w:ilvl w:val="0"/>
          <w:numId w:val="25"/>
        </w:numPr>
      </w:pPr>
      <w:r>
        <w:t>Collaborative</w:t>
      </w:r>
    </w:p>
    <w:p w14:paraId="5F1E5DCB" w14:textId="77777777" w:rsidR="003323E1" w:rsidRDefault="003323E1" w:rsidP="000C4EB3">
      <w:pPr>
        <w:pStyle w:val="ListParagraph"/>
        <w:numPr>
          <w:ilvl w:val="0"/>
          <w:numId w:val="25"/>
        </w:numPr>
      </w:pPr>
      <w:r>
        <w:t>Strategic</w:t>
      </w:r>
    </w:p>
    <w:p w14:paraId="65F7BB5D" w14:textId="77777777" w:rsidR="003323E1" w:rsidRDefault="003323E1" w:rsidP="000C4EB3">
      <w:pPr>
        <w:pStyle w:val="ListParagraph"/>
        <w:numPr>
          <w:ilvl w:val="0"/>
          <w:numId w:val="25"/>
        </w:numPr>
      </w:pPr>
      <w:r>
        <w:t>Critical Thinker</w:t>
      </w:r>
    </w:p>
    <w:p w14:paraId="6BA7B15B" w14:textId="77777777" w:rsidR="003323E1" w:rsidRDefault="003323E1" w:rsidP="000C4EB3">
      <w:pPr>
        <w:pStyle w:val="ListParagraph"/>
        <w:numPr>
          <w:ilvl w:val="0"/>
          <w:numId w:val="25"/>
        </w:numPr>
      </w:pPr>
      <w:r>
        <w:t>Empathetic</w:t>
      </w:r>
    </w:p>
    <w:p w14:paraId="4BD705E1" w14:textId="77777777" w:rsidR="003323E1" w:rsidRDefault="003323E1" w:rsidP="000C4EB3">
      <w:pPr>
        <w:pStyle w:val="ListParagraph"/>
        <w:numPr>
          <w:ilvl w:val="0"/>
          <w:numId w:val="25"/>
        </w:numPr>
      </w:pPr>
      <w:r>
        <w:t>Curious</w:t>
      </w:r>
    </w:p>
    <w:p w14:paraId="6A2BB888" w14:textId="77777777" w:rsidR="003323E1" w:rsidRDefault="003323E1" w:rsidP="000C4EB3">
      <w:pPr>
        <w:pStyle w:val="ListParagraph"/>
        <w:numPr>
          <w:ilvl w:val="0"/>
          <w:numId w:val="25"/>
        </w:numPr>
      </w:pPr>
      <w:r>
        <w:t>Manages Ambiguity</w:t>
      </w:r>
    </w:p>
    <w:p w14:paraId="5171F9E9" w14:textId="77777777" w:rsidR="003323E1" w:rsidRDefault="003323E1" w:rsidP="000C4EB3">
      <w:pPr>
        <w:pStyle w:val="ListParagraph"/>
        <w:numPr>
          <w:ilvl w:val="0"/>
          <w:numId w:val="25"/>
        </w:numPr>
      </w:pPr>
      <w:r>
        <w:t>Writing</w:t>
      </w:r>
    </w:p>
    <w:p w14:paraId="70D4BC5D" w14:textId="77777777" w:rsidR="003323E1" w:rsidRDefault="003323E1" w:rsidP="000C4EB3">
      <w:pPr>
        <w:pStyle w:val="ListParagraph"/>
        <w:numPr>
          <w:ilvl w:val="0"/>
          <w:numId w:val="25"/>
        </w:numPr>
      </w:pPr>
      <w:r>
        <w:t>Research &amp; Analysis</w:t>
      </w:r>
    </w:p>
    <w:p w14:paraId="2BD6D8CC" w14:textId="5A8EAA02" w:rsidR="003323E1" w:rsidRDefault="003323E1" w:rsidP="000C4EB3">
      <w:pPr>
        <w:pStyle w:val="ListParagraph"/>
        <w:numPr>
          <w:ilvl w:val="0"/>
          <w:numId w:val="25"/>
        </w:numPr>
      </w:pPr>
      <w:r>
        <w:t>Customer Service</w:t>
      </w:r>
    </w:p>
    <w:p w14:paraId="3B4AF8DA" w14:textId="77777777" w:rsidR="00513CAE" w:rsidRDefault="00513CAE" w:rsidP="00513CAE">
      <w:r>
        <w:t>BUSINESS TOOLS</w:t>
      </w:r>
    </w:p>
    <w:p w14:paraId="46398774" w14:textId="77777777" w:rsidR="00513CAE" w:rsidRDefault="00513CAE" w:rsidP="00513CAE">
      <w:pPr>
        <w:pStyle w:val="ListParagraph"/>
        <w:numPr>
          <w:ilvl w:val="0"/>
          <w:numId w:val="23"/>
        </w:numPr>
      </w:pPr>
      <w:r>
        <w:t>Microsoft Office Suite</w:t>
      </w:r>
    </w:p>
    <w:p w14:paraId="49805D6E" w14:textId="77777777" w:rsidR="00513CAE" w:rsidRDefault="00513CAE" w:rsidP="00513CAE">
      <w:pPr>
        <w:pStyle w:val="ListParagraph"/>
        <w:numPr>
          <w:ilvl w:val="0"/>
          <w:numId w:val="23"/>
        </w:numPr>
      </w:pPr>
      <w:r>
        <w:t>Video Collaboration (</w:t>
      </w:r>
      <w:proofErr w:type="gramStart"/>
      <w:r>
        <w:t>i.e.</w:t>
      </w:r>
      <w:proofErr w:type="gramEnd"/>
      <w:r>
        <w:t xml:space="preserve"> Teams, GoToMeeting)</w:t>
      </w:r>
    </w:p>
    <w:p w14:paraId="2C39D7C7" w14:textId="77777777" w:rsidR="00513CAE" w:rsidRDefault="00513CAE" w:rsidP="00513CAE">
      <w:pPr>
        <w:pStyle w:val="ListParagraph"/>
        <w:numPr>
          <w:ilvl w:val="0"/>
          <w:numId w:val="23"/>
        </w:numPr>
      </w:pPr>
      <w:r>
        <w:t>Ideation (Miro, Trello)</w:t>
      </w:r>
    </w:p>
    <w:p w14:paraId="215F81A5" w14:textId="77777777" w:rsidR="00513CAE" w:rsidRDefault="00513CAE" w:rsidP="00513CAE">
      <w:pPr>
        <w:pStyle w:val="ListParagraph"/>
        <w:numPr>
          <w:ilvl w:val="0"/>
          <w:numId w:val="23"/>
        </w:numPr>
      </w:pPr>
      <w:r>
        <w:t>Cloud Storage (SharePoint, OneDrive)</w:t>
      </w:r>
    </w:p>
    <w:p w14:paraId="7B64994E" w14:textId="77777777" w:rsidR="00513CAE" w:rsidRDefault="00513CAE" w:rsidP="00513CAE">
      <w:pPr>
        <w:pStyle w:val="ListParagraph"/>
        <w:numPr>
          <w:ilvl w:val="0"/>
          <w:numId w:val="23"/>
        </w:numPr>
      </w:pPr>
      <w:r>
        <w:t>Email Marketing (MailChimp)</w:t>
      </w:r>
    </w:p>
    <w:p w14:paraId="6CE81CE8" w14:textId="77777777" w:rsidR="00513CAE" w:rsidRDefault="00513CAE" w:rsidP="00513CAE">
      <w:pPr>
        <w:pStyle w:val="ListParagraph"/>
        <w:numPr>
          <w:ilvl w:val="0"/>
          <w:numId w:val="23"/>
        </w:numPr>
      </w:pPr>
      <w:r>
        <w:t>Scheduling (Calendly)</w:t>
      </w:r>
    </w:p>
    <w:p w14:paraId="1BB5B872" w14:textId="53C3CAA8" w:rsidR="00F11718" w:rsidRDefault="00513CAE" w:rsidP="00513CAE">
      <w:pPr>
        <w:pStyle w:val="ListParagraph"/>
        <w:numPr>
          <w:ilvl w:val="0"/>
          <w:numId w:val="23"/>
        </w:numPr>
      </w:pPr>
      <w:r>
        <w:t>Survey Creation (SurveyMonkey)</w:t>
      </w:r>
    </w:p>
    <w:p w14:paraId="68178048" w14:textId="77777777" w:rsidR="00E9552F" w:rsidRDefault="00E9552F" w:rsidP="00E9552F">
      <w:r>
        <w:t>PRODUCT MANAGEMENT</w:t>
      </w:r>
    </w:p>
    <w:p w14:paraId="68A14749" w14:textId="77777777" w:rsidR="00E9552F" w:rsidRDefault="00E9552F" w:rsidP="00E9552F">
      <w:pPr>
        <w:pStyle w:val="ListParagraph"/>
        <w:numPr>
          <w:ilvl w:val="0"/>
          <w:numId w:val="24"/>
        </w:numPr>
      </w:pPr>
      <w:r>
        <w:t>Jira</w:t>
      </w:r>
    </w:p>
    <w:p w14:paraId="2DBAE598" w14:textId="77777777" w:rsidR="00E9552F" w:rsidRDefault="00E9552F" w:rsidP="00E9552F">
      <w:pPr>
        <w:pStyle w:val="ListParagraph"/>
        <w:numPr>
          <w:ilvl w:val="0"/>
          <w:numId w:val="24"/>
        </w:numPr>
      </w:pPr>
      <w:r>
        <w:t>Pivotal Tracker</w:t>
      </w:r>
    </w:p>
    <w:p w14:paraId="7AAA89AD" w14:textId="77777777" w:rsidR="00E9552F" w:rsidRDefault="00E9552F" w:rsidP="00E9552F">
      <w:pPr>
        <w:pStyle w:val="ListParagraph"/>
        <w:numPr>
          <w:ilvl w:val="0"/>
          <w:numId w:val="24"/>
        </w:numPr>
      </w:pPr>
      <w:r>
        <w:t>Stakeholder Management</w:t>
      </w:r>
    </w:p>
    <w:p w14:paraId="2B7D04B7" w14:textId="77777777" w:rsidR="00E9552F" w:rsidRDefault="00E9552F" w:rsidP="00E9552F">
      <w:pPr>
        <w:pStyle w:val="ListParagraph"/>
        <w:numPr>
          <w:ilvl w:val="0"/>
          <w:numId w:val="24"/>
        </w:numPr>
      </w:pPr>
      <w:proofErr w:type="spellStart"/>
      <w:r>
        <w:t>Roadmapping</w:t>
      </w:r>
      <w:proofErr w:type="spellEnd"/>
    </w:p>
    <w:p w14:paraId="5E3544BD" w14:textId="77777777" w:rsidR="00E9552F" w:rsidRDefault="00E9552F" w:rsidP="00E9552F">
      <w:pPr>
        <w:pStyle w:val="ListParagraph"/>
        <w:numPr>
          <w:ilvl w:val="0"/>
          <w:numId w:val="24"/>
        </w:numPr>
      </w:pPr>
      <w:r>
        <w:lastRenderedPageBreak/>
        <w:t>Vision Mapping (OKRs)</w:t>
      </w:r>
    </w:p>
    <w:p w14:paraId="1E864A73" w14:textId="77777777" w:rsidR="00E9552F" w:rsidRDefault="00E9552F" w:rsidP="00E9552F">
      <w:pPr>
        <w:pStyle w:val="ListParagraph"/>
        <w:numPr>
          <w:ilvl w:val="0"/>
          <w:numId w:val="24"/>
        </w:numPr>
      </w:pPr>
      <w:r>
        <w:t>Strategic Discovery</w:t>
      </w:r>
    </w:p>
    <w:p w14:paraId="382C402A" w14:textId="77777777" w:rsidR="00E9552F" w:rsidRDefault="00E9552F" w:rsidP="00E9552F">
      <w:pPr>
        <w:pStyle w:val="ListParagraph"/>
        <w:numPr>
          <w:ilvl w:val="0"/>
          <w:numId w:val="24"/>
        </w:numPr>
      </w:pPr>
      <w:r>
        <w:t>SWOT Analysis</w:t>
      </w:r>
    </w:p>
    <w:p w14:paraId="4FB7B3C9" w14:textId="77777777" w:rsidR="00E9552F" w:rsidRDefault="00E9552F" w:rsidP="00E9552F">
      <w:pPr>
        <w:pStyle w:val="ListParagraph"/>
        <w:numPr>
          <w:ilvl w:val="0"/>
          <w:numId w:val="24"/>
        </w:numPr>
      </w:pPr>
      <w:r>
        <w:t>Data Analysis</w:t>
      </w:r>
    </w:p>
    <w:p w14:paraId="42A53E93" w14:textId="203592FD" w:rsidR="00E9552F" w:rsidRDefault="00E9552F" w:rsidP="00E9552F">
      <w:pPr>
        <w:pStyle w:val="ListParagraph"/>
        <w:numPr>
          <w:ilvl w:val="0"/>
          <w:numId w:val="24"/>
        </w:numPr>
      </w:pPr>
      <w:r>
        <w:t>Prioritization</w:t>
      </w:r>
    </w:p>
    <w:p w14:paraId="0D41F299" w14:textId="77777777" w:rsidR="000C4EB3" w:rsidRDefault="000C4EB3" w:rsidP="000C4EB3">
      <w:r>
        <w:t>HOBBIES</w:t>
      </w:r>
    </w:p>
    <w:p w14:paraId="360490E7" w14:textId="77777777" w:rsidR="000C4EB3" w:rsidRDefault="000C4EB3" w:rsidP="000C4EB3">
      <w:pPr>
        <w:pStyle w:val="ListParagraph"/>
        <w:numPr>
          <w:ilvl w:val="0"/>
          <w:numId w:val="26"/>
        </w:numPr>
      </w:pPr>
      <w:r>
        <w:t>Movies</w:t>
      </w:r>
    </w:p>
    <w:p w14:paraId="3EB51220" w14:textId="77777777" w:rsidR="000C4EB3" w:rsidRDefault="000C4EB3" w:rsidP="000C4EB3">
      <w:pPr>
        <w:pStyle w:val="ListParagraph"/>
        <w:numPr>
          <w:ilvl w:val="0"/>
          <w:numId w:val="26"/>
        </w:numPr>
      </w:pPr>
      <w:r>
        <w:t>Music</w:t>
      </w:r>
    </w:p>
    <w:p w14:paraId="645E7DB9" w14:textId="77777777" w:rsidR="000C4EB3" w:rsidRDefault="000C4EB3" w:rsidP="000C4EB3">
      <w:pPr>
        <w:pStyle w:val="ListParagraph"/>
        <w:numPr>
          <w:ilvl w:val="0"/>
          <w:numId w:val="26"/>
        </w:numPr>
      </w:pPr>
      <w:r>
        <w:t>Illustration</w:t>
      </w:r>
    </w:p>
    <w:p w14:paraId="565E58C2" w14:textId="77777777" w:rsidR="000C4EB3" w:rsidRDefault="000C4EB3" w:rsidP="000C4EB3">
      <w:pPr>
        <w:pStyle w:val="ListParagraph"/>
        <w:numPr>
          <w:ilvl w:val="0"/>
          <w:numId w:val="26"/>
        </w:numPr>
      </w:pPr>
      <w:r>
        <w:t>Layout &amp; Visual Design</w:t>
      </w:r>
    </w:p>
    <w:p w14:paraId="51BFE516" w14:textId="77777777" w:rsidR="000C4EB3" w:rsidRDefault="000C4EB3" w:rsidP="000C4EB3">
      <w:pPr>
        <w:pStyle w:val="ListParagraph"/>
        <w:numPr>
          <w:ilvl w:val="0"/>
          <w:numId w:val="26"/>
        </w:numPr>
      </w:pPr>
      <w:r>
        <w:t>Photography</w:t>
      </w:r>
    </w:p>
    <w:p w14:paraId="100F8F58" w14:textId="77777777" w:rsidR="000C4EB3" w:rsidRDefault="000C4EB3" w:rsidP="000C4EB3">
      <w:pPr>
        <w:pStyle w:val="ListParagraph"/>
        <w:numPr>
          <w:ilvl w:val="0"/>
          <w:numId w:val="26"/>
        </w:numPr>
      </w:pPr>
      <w:r>
        <w:t>Drone Videography</w:t>
      </w:r>
    </w:p>
    <w:p w14:paraId="132A3A4C" w14:textId="77777777" w:rsidR="000C4EB3" w:rsidRDefault="000C4EB3" w:rsidP="000C4EB3">
      <w:pPr>
        <w:pStyle w:val="ListParagraph"/>
        <w:numPr>
          <w:ilvl w:val="0"/>
          <w:numId w:val="26"/>
        </w:numPr>
      </w:pPr>
      <w:r>
        <w:t>Iconography</w:t>
      </w:r>
    </w:p>
    <w:p w14:paraId="08AF1A94" w14:textId="77777777" w:rsidR="000C4EB3" w:rsidRDefault="000C4EB3" w:rsidP="000C4EB3">
      <w:pPr>
        <w:pStyle w:val="ListParagraph"/>
        <w:numPr>
          <w:ilvl w:val="0"/>
          <w:numId w:val="26"/>
        </w:numPr>
      </w:pPr>
      <w:r>
        <w:t>Mythology</w:t>
      </w:r>
    </w:p>
    <w:p w14:paraId="08AE8B13" w14:textId="200957E4" w:rsidR="000C4EB3" w:rsidRPr="00332A46" w:rsidRDefault="000C4EB3" w:rsidP="000C4EB3">
      <w:pPr>
        <w:pStyle w:val="ListParagraph"/>
        <w:numPr>
          <w:ilvl w:val="0"/>
          <w:numId w:val="26"/>
        </w:numPr>
      </w:pPr>
      <w:r>
        <w:t>Psychology</w:t>
      </w:r>
    </w:p>
    <w:sectPr w:rsidR="000C4EB3" w:rsidRPr="00332A46" w:rsidSect="000C4EB3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F8661" w14:textId="77777777" w:rsidR="00081429" w:rsidRDefault="00081429" w:rsidP="00A8481A">
      <w:pPr>
        <w:spacing w:after="0" w:line="240" w:lineRule="auto"/>
      </w:pPr>
      <w:r>
        <w:separator/>
      </w:r>
    </w:p>
  </w:endnote>
  <w:endnote w:type="continuationSeparator" w:id="0">
    <w:p w14:paraId="7464CA17" w14:textId="77777777" w:rsidR="00081429" w:rsidRDefault="00081429" w:rsidP="00A8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CD3D" w14:textId="77777777" w:rsidR="00081429" w:rsidRDefault="00081429" w:rsidP="00A8481A">
      <w:pPr>
        <w:spacing w:after="0" w:line="240" w:lineRule="auto"/>
      </w:pPr>
      <w:r>
        <w:separator/>
      </w:r>
    </w:p>
  </w:footnote>
  <w:footnote w:type="continuationSeparator" w:id="0">
    <w:p w14:paraId="34558F25" w14:textId="77777777" w:rsidR="00081429" w:rsidRDefault="00081429" w:rsidP="00A8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D0DC" w14:textId="77777777" w:rsidR="007A4182" w:rsidRDefault="00081429" w:rsidP="00A33DCA">
    <w:pPr>
      <w:jc w:val="right"/>
      <w:rPr>
        <w:rStyle w:val="Hyperlink"/>
      </w:rPr>
    </w:pPr>
    <w:hyperlink r:id="rId1" w:history="1">
      <w:r w:rsidR="00A33DCA" w:rsidRPr="00757F6D">
        <w:rPr>
          <w:rStyle w:val="Hyperlink"/>
        </w:rPr>
        <w:t>patrick.d.schumacher@gmail.com</w:t>
      </w:r>
    </w:hyperlink>
  </w:p>
  <w:p w14:paraId="0971CB12" w14:textId="31EB7A0A" w:rsidR="00A33DCA" w:rsidRDefault="007A4182" w:rsidP="00A33DCA">
    <w:pPr>
      <w:jc w:val="right"/>
    </w:pPr>
    <w:r>
      <w:rPr>
        <w:rStyle w:val="Hyperlink"/>
      </w:rPr>
      <w:t>SchuTheUX.com</w:t>
    </w:r>
    <w:r w:rsidR="001D722B">
      <w:rPr>
        <w:rStyle w:val="Hyperlink"/>
      </w:rPr>
      <w:t xml:space="preserve"> </w:t>
    </w:r>
    <w:r w:rsidR="00A33DCA">
      <w:br/>
      <w:t>678.</w:t>
    </w:r>
    <w:r w:rsidR="00B80458">
      <w:t>595.6944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0F2"/>
    <w:multiLevelType w:val="hybridMultilevel"/>
    <w:tmpl w:val="7E923A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686A"/>
    <w:multiLevelType w:val="hybridMultilevel"/>
    <w:tmpl w:val="E4BEF9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F41A5"/>
    <w:multiLevelType w:val="hybridMultilevel"/>
    <w:tmpl w:val="108641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17667"/>
    <w:multiLevelType w:val="hybridMultilevel"/>
    <w:tmpl w:val="29D2E7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62839"/>
    <w:multiLevelType w:val="hybridMultilevel"/>
    <w:tmpl w:val="9216EB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5261C"/>
    <w:multiLevelType w:val="hybridMultilevel"/>
    <w:tmpl w:val="78663F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93687"/>
    <w:multiLevelType w:val="hybridMultilevel"/>
    <w:tmpl w:val="478AD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35F7F"/>
    <w:multiLevelType w:val="hybridMultilevel"/>
    <w:tmpl w:val="C5224A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63DFA"/>
    <w:multiLevelType w:val="hybridMultilevel"/>
    <w:tmpl w:val="C1126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81C03"/>
    <w:multiLevelType w:val="hybridMultilevel"/>
    <w:tmpl w:val="42F649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74F4E2">
      <w:numFmt w:val="bullet"/>
      <w:lvlText w:val="-"/>
      <w:lvlJc w:val="left"/>
      <w:pPr>
        <w:ind w:left="1500" w:hanging="4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87FC5"/>
    <w:multiLevelType w:val="hybridMultilevel"/>
    <w:tmpl w:val="E2B6F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F64B2"/>
    <w:multiLevelType w:val="hybridMultilevel"/>
    <w:tmpl w:val="AB58E6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52D2C"/>
    <w:multiLevelType w:val="hybridMultilevel"/>
    <w:tmpl w:val="6EA05B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75E02"/>
    <w:multiLevelType w:val="hybridMultilevel"/>
    <w:tmpl w:val="9E2A491A"/>
    <w:lvl w:ilvl="0" w:tplc="0D2CBAA4">
      <w:start w:val="67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86499"/>
    <w:multiLevelType w:val="hybridMultilevel"/>
    <w:tmpl w:val="2F1E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E1514"/>
    <w:multiLevelType w:val="hybridMultilevel"/>
    <w:tmpl w:val="B588B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F5778"/>
    <w:multiLevelType w:val="hybridMultilevel"/>
    <w:tmpl w:val="B80E71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973D4"/>
    <w:multiLevelType w:val="hybridMultilevel"/>
    <w:tmpl w:val="CE0E8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A1931"/>
    <w:multiLevelType w:val="hybridMultilevel"/>
    <w:tmpl w:val="1EE0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D0B6D"/>
    <w:multiLevelType w:val="hybridMultilevel"/>
    <w:tmpl w:val="FFC6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C2F78"/>
    <w:multiLevelType w:val="hybridMultilevel"/>
    <w:tmpl w:val="8B7EE3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C66DB"/>
    <w:multiLevelType w:val="hybridMultilevel"/>
    <w:tmpl w:val="338E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A3DA5"/>
    <w:multiLevelType w:val="hybridMultilevel"/>
    <w:tmpl w:val="29A4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C27DF"/>
    <w:multiLevelType w:val="hybridMultilevel"/>
    <w:tmpl w:val="B4A26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D1E4B"/>
    <w:multiLevelType w:val="hybridMultilevel"/>
    <w:tmpl w:val="C7EAD9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44963"/>
    <w:multiLevelType w:val="hybridMultilevel"/>
    <w:tmpl w:val="5B3A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092963">
    <w:abstractNumId w:val="13"/>
  </w:num>
  <w:num w:numId="2" w16cid:durableId="809173243">
    <w:abstractNumId w:val="9"/>
  </w:num>
  <w:num w:numId="3" w16cid:durableId="1415276423">
    <w:abstractNumId w:val="3"/>
  </w:num>
  <w:num w:numId="4" w16cid:durableId="257949806">
    <w:abstractNumId w:val="7"/>
  </w:num>
  <w:num w:numId="5" w16cid:durableId="195971533">
    <w:abstractNumId w:val="15"/>
  </w:num>
  <w:num w:numId="6" w16cid:durableId="1816676864">
    <w:abstractNumId w:val="11"/>
  </w:num>
  <w:num w:numId="7" w16cid:durableId="424571479">
    <w:abstractNumId w:val="16"/>
  </w:num>
  <w:num w:numId="8" w16cid:durableId="1386031037">
    <w:abstractNumId w:val="8"/>
  </w:num>
  <w:num w:numId="9" w16cid:durableId="1209218218">
    <w:abstractNumId w:val="17"/>
  </w:num>
  <w:num w:numId="10" w16cid:durableId="625812336">
    <w:abstractNumId w:val="12"/>
  </w:num>
  <w:num w:numId="11" w16cid:durableId="1374311959">
    <w:abstractNumId w:val="6"/>
  </w:num>
  <w:num w:numId="12" w16cid:durableId="319428715">
    <w:abstractNumId w:val="23"/>
  </w:num>
  <w:num w:numId="13" w16cid:durableId="2102408657">
    <w:abstractNumId w:val="24"/>
  </w:num>
  <w:num w:numId="14" w16cid:durableId="1327443202">
    <w:abstractNumId w:val="5"/>
  </w:num>
  <w:num w:numId="15" w16cid:durableId="1227036843">
    <w:abstractNumId w:val="1"/>
  </w:num>
  <w:num w:numId="16" w16cid:durableId="188570528">
    <w:abstractNumId w:val="0"/>
  </w:num>
  <w:num w:numId="17" w16cid:durableId="1953047395">
    <w:abstractNumId w:val="4"/>
  </w:num>
  <w:num w:numId="18" w16cid:durableId="121584749">
    <w:abstractNumId w:val="2"/>
  </w:num>
  <w:num w:numId="19" w16cid:durableId="546450">
    <w:abstractNumId w:val="20"/>
  </w:num>
  <w:num w:numId="20" w16cid:durableId="1445464389">
    <w:abstractNumId w:val="10"/>
  </w:num>
  <w:num w:numId="21" w16cid:durableId="541752177">
    <w:abstractNumId w:val="14"/>
  </w:num>
  <w:num w:numId="22" w16cid:durableId="613558537">
    <w:abstractNumId w:val="22"/>
  </w:num>
  <w:num w:numId="23" w16cid:durableId="1009210266">
    <w:abstractNumId w:val="18"/>
  </w:num>
  <w:num w:numId="24" w16cid:durableId="483276119">
    <w:abstractNumId w:val="25"/>
  </w:num>
  <w:num w:numId="25" w16cid:durableId="1139224525">
    <w:abstractNumId w:val="19"/>
  </w:num>
  <w:num w:numId="26" w16cid:durableId="10441379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25"/>
    <w:rsid w:val="00040800"/>
    <w:rsid w:val="00081429"/>
    <w:rsid w:val="00093F7E"/>
    <w:rsid w:val="000C4EB3"/>
    <w:rsid w:val="001070DC"/>
    <w:rsid w:val="00124F4F"/>
    <w:rsid w:val="0014428A"/>
    <w:rsid w:val="00145093"/>
    <w:rsid w:val="00183B1D"/>
    <w:rsid w:val="00191140"/>
    <w:rsid w:val="0019163C"/>
    <w:rsid w:val="001A3CB3"/>
    <w:rsid w:val="001B6194"/>
    <w:rsid w:val="001B6A42"/>
    <w:rsid w:val="001B76A0"/>
    <w:rsid w:val="001C1D25"/>
    <w:rsid w:val="001D6618"/>
    <w:rsid w:val="001D722B"/>
    <w:rsid w:val="00204915"/>
    <w:rsid w:val="00204A50"/>
    <w:rsid w:val="00226FDE"/>
    <w:rsid w:val="00245B28"/>
    <w:rsid w:val="00246105"/>
    <w:rsid w:val="00246923"/>
    <w:rsid w:val="00247BFB"/>
    <w:rsid w:val="00247FF4"/>
    <w:rsid w:val="00296999"/>
    <w:rsid w:val="002A0F6B"/>
    <w:rsid w:val="002C15CF"/>
    <w:rsid w:val="002C6A84"/>
    <w:rsid w:val="002D02BA"/>
    <w:rsid w:val="002D74B3"/>
    <w:rsid w:val="002E029D"/>
    <w:rsid w:val="002E189A"/>
    <w:rsid w:val="002F4247"/>
    <w:rsid w:val="00301606"/>
    <w:rsid w:val="003104CF"/>
    <w:rsid w:val="003323E1"/>
    <w:rsid w:val="0033284B"/>
    <w:rsid w:val="00332A46"/>
    <w:rsid w:val="00354208"/>
    <w:rsid w:val="00365DC6"/>
    <w:rsid w:val="003B6E2A"/>
    <w:rsid w:val="003C4613"/>
    <w:rsid w:val="003C4B34"/>
    <w:rsid w:val="003C698D"/>
    <w:rsid w:val="003E63BF"/>
    <w:rsid w:val="004265DA"/>
    <w:rsid w:val="004633A0"/>
    <w:rsid w:val="00465964"/>
    <w:rsid w:val="00493DDB"/>
    <w:rsid w:val="004C735A"/>
    <w:rsid w:val="004D363D"/>
    <w:rsid w:val="004E3E97"/>
    <w:rsid w:val="004F45B4"/>
    <w:rsid w:val="00513CAE"/>
    <w:rsid w:val="00513EA1"/>
    <w:rsid w:val="0051401A"/>
    <w:rsid w:val="00514319"/>
    <w:rsid w:val="00554366"/>
    <w:rsid w:val="0057702B"/>
    <w:rsid w:val="005A425F"/>
    <w:rsid w:val="005C75A9"/>
    <w:rsid w:val="006056D6"/>
    <w:rsid w:val="0063273C"/>
    <w:rsid w:val="00684E85"/>
    <w:rsid w:val="00687701"/>
    <w:rsid w:val="006A009C"/>
    <w:rsid w:val="006B39EA"/>
    <w:rsid w:val="006D24F2"/>
    <w:rsid w:val="006D3A02"/>
    <w:rsid w:val="006D4347"/>
    <w:rsid w:val="006D7418"/>
    <w:rsid w:val="006F7E6E"/>
    <w:rsid w:val="00745B59"/>
    <w:rsid w:val="0075608C"/>
    <w:rsid w:val="0075791C"/>
    <w:rsid w:val="007A4182"/>
    <w:rsid w:val="007A6369"/>
    <w:rsid w:val="007B03B7"/>
    <w:rsid w:val="007B0933"/>
    <w:rsid w:val="007E2CE7"/>
    <w:rsid w:val="00821B24"/>
    <w:rsid w:val="0082693A"/>
    <w:rsid w:val="00843A00"/>
    <w:rsid w:val="008466F6"/>
    <w:rsid w:val="00897E88"/>
    <w:rsid w:val="008D7436"/>
    <w:rsid w:val="008E3E3D"/>
    <w:rsid w:val="008E7C99"/>
    <w:rsid w:val="00901A93"/>
    <w:rsid w:val="0090434B"/>
    <w:rsid w:val="00912A51"/>
    <w:rsid w:val="009304CE"/>
    <w:rsid w:val="00941212"/>
    <w:rsid w:val="0094766C"/>
    <w:rsid w:val="0098098C"/>
    <w:rsid w:val="0099066C"/>
    <w:rsid w:val="00990BD1"/>
    <w:rsid w:val="009E24FA"/>
    <w:rsid w:val="00A27629"/>
    <w:rsid w:val="00A30598"/>
    <w:rsid w:val="00A33DCA"/>
    <w:rsid w:val="00A369E8"/>
    <w:rsid w:val="00A52AC0"/>
    <w:rsid w:val="00A5416C"/>
    <w:rsid w:val="00A63246"/>
    <w:rsid w:val="00A6551F"/>
    <w:rsid w:val="00A8291E"/>
    <w:rsid w:val="00A8481A"/>
    <w:rsid w:val="00A94618"/>
    <w:rsid w:val="00AA358E"/>
    <w:rsid w:val="00AA54AD"/>
    <w:rsid w:val="00AD3112"/>
    <w:rsid w:val="00AE0706"/>
    <w:rsid w:val="00B169BB"/>
    <w:rsid w:val="00B239A6"/>
    <w:rsid w:val="00B32628"/>
    <w:rsid w:val="00B56112"/>
    <w:rsid w:val="00B80458"/>
    <w:rsid w:val="00BA639A"/>
    <w:rsid w:val="00BB180C"/>
    <w:rsid w:val="00C004A3"/>
    <w:rsid w:val="00C049B8"/>
    <w:rsid w:val="00C23E9D"/>
    <w:rsid w:val="00C2700D"/>
    <w:rsid w:val="00C30E42"/>
    <w:rsid w:val="00C4282C"/>
    <w:rsid w:val="00CA5500"/>
    <w:rsid w:val="00CB6260"/>
    <w:rsid w:val="00D26FF1"/>
    <w:rsid w:val="00D54617"/>
    <w:rsid w:val="00D8458C"/>
    <w:rsid w:val="00D863CA"/>
    <w:rsid w:val="00DA3342"/>
    <w:rsid w:val="00DB2ABA"/>
    <w:rsid w:val="00DC50EF"/>
    <w:rsid w:val="00DD5D0B"/>
    <w:rsid w:val="00E11654"/>
    <w:rsid w:val="00E1576F"/>
    <w:rsid w:val="00E276FA"/>
    <w:rsid w:val="00E60120"/>
    <w:rsid w:val="00E73B9C"/>
    <w:rsid w:val="00E752A9"/>
    <w:rsid w:val="00E92099"/>
    <w:rsid w:val="00E954B0"/>
    <w:rsid w:val="00E9552F"/>
    <w:rsid w:val="00E97440"/>
    <w:rsid w:val="00F11718"/>
    <w:rsid w:val="00F91FE0"/>
    <w:rsid w:val="00FB41B6"/>
    <w:rsid w:val="00F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1F06"/>
  <w15:chartTrackingRefBased/>
  <w15:docId w15:val="{1DF22349-95B3-4529-AAB8-132E4F64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9BB"/>
  </w:style>
  <w:style w:type="paragraph" w:styleId="Heading1">
    <w:name w:val="heading 1"/>
    <w:basedOn w:val="Normal"/>
    <w:next w:val="Normal"/>
    <w:link w:val="Heading1Char"/>
    <w:uiPriority w:val="9"/>
    <w:qFormat/>
    <w:rsid w:val="00B169B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9B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9B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69B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9B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9B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9B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9B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9B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D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D2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69B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SubtleReference">
    <w:name w:val="Subtle Reference"/>
    <w:basedOn w:val="DefaultParagraphFont"/>
    <w:uiPriority w:val="31"/>
    <w:qFormat/>
    <w:rsid w:val="00B169B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paragraph" w:styleId="ListParagraph">
    <w:name w:val="List Paragraph"/>
    <w:basedOn w:val="Normal"/>
    <w:uiPriority w:val="34"/>
    <w:qFormat/>
    <w:rsid w:val="00DD5D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169B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styleId="SubtleEmphasis">
    <w:name w:val="Subtle Emphasis"/>
    <w:basedOn w:val="DefaultParagraphFont"/>
    <w:uiPriority w:val="19"/>
    <w:qFormat/>
    <w:rsid w:val="00B169BB"/>
    <w:rPr>
      <w:i/>
      <w:iCs/>
      <w:color w:val="595959" w:themeColor="text1" w:themeTint="A6"/>
    </w:rPr>
  </w:style>
  <w:style w:type="character" w:customStyle="1" w:styleId="Heading3Char">
    <w:name w:val="Heading 3 Char"/>
    <w:basedOn w:val="DefaultParagraphFont"/>
    <w:link w:val="Heading3"/>
    <w:uiPriority w:val="9"/>
    <w:rsid w:val="00B169B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169B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B169BB"/>
    <w:rPr>
      <w:b/>
      <w:bCs/>
      <w:caps w:val="0"/>
      <w:smallCaps/>
      <w:color w:val="auto"/>
      <w:spacing w:val="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9B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9BB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169B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169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169BB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9B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9B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9B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9B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9B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69B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169B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169B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9B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9BB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B169BB"/>
    <w:rPr>
      <w:i/>
      <w:iCs/>
      <w:color w:val="000000" w:themeColor="text1"/>
    </w:rPr>
  </w:style>
  <w:style w:type="paragraph" w:styleId="NoSpacing">
    <w:name w:val="No Spacing"/>
    <w:uiPriority w:val="1"/>
    <w:qFormat/>
    <w:rsid w:val="00B169BB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B169B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BookTitle">
    <w:name w:val="Book Title"/>
    <w:basedOn w:val="DefaultParagraphFont"/>
    <w:uiPriority w:val="33"/>
    <w:qFormat/>
    <w:rsid w:val="00B169B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69B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84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81A"/>
  </w:style>
  <w:style w:type="paragraph" w:styleId="Footer">
    <w:name w:val="footer"/>
    <w:basedOn w:val="Normal"/>
    <w:link w:val="FooterChar"/>
    <w:uiPriority w:val="99"/>
    <w:unhideWhenUsed/>
    <w:rsid w:val="00A84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81A"/>
  </w:style>
  <w:style w:type="table" w:styleId="TableGrid">
    <w:name w:val="Table Grid"/>
    <w:basedOn w:val="TableNormal"/>
    <w:uiPriority w:val="39"/>
    <w:rsid w:val="0046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trick.d.schumach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Schumacher</dc:creator>
  <cp:keywords/>
  <dc:description/>
  <cp:lastModifiedBy>Patrick Schumacher</cp:lastModifiedBy>
  <cp:revision>3</cp:revision>
  <dcterms:created xsi:type="dcterms:W3CDTF">2022-04-27T16:19:00Z</dcterms:created>
  <dcterms:modified xsi:type="dcterms:W3CDTF">2022-04-27T16:19:00Z</dcterms:modified>
</cp:coreProperties>
</file>